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95" w:type="dxa"/>
        <w:tblInd w:w="94" w:type="dxa"/>
        <w:tblLook w:val="04A0" w:firstRow="1" w:lastRow="0" w:firstColumn="1" w:lastColumn="0" w:noHBand="0" w:noVBand="1"/>
      </w:tblPr>
      <w:tblGrid>
        <w:gridCol w:w="15795"/>
      </w:tblGrid>
      <w:tr w:rsidR="00644726" w:rsidRPr="0069539F" w:rsidTr="00644726">
        <w:tc>
          <w:tcPr>
            <w:tcW w:w="15795" w:type="dxa"/>
            <w:hideMark/>
          </w:tcPr>
          <w:p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644726" w:rsidRPr="0069539F" w:rsidTr="00644726">
        <w:tc>
          <w:tcPr>
            <w:tcW w:w="15795" w:type="dxa"/>
            <w:hideMark/>
          </w:tcPr>
          <w:p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 xml:space="preserve">к бюджету Лесозаводского                                                                                              </w:t>
            </w:r>
          </w:p>
        </w:tc>
      </w:tr>
      <w:tr w:rsidR="00644726" w:rsidRPr="0069539F" w:rsidTr="00644726">
        <w:tc>
          <w:tcPr>
            <w:tcW w:w="15795" w:type="dxa"/>
            <w:hideMark/>
          </w:tcPr>
          <w:p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 на 2026 год</w:t>
            </w:r>
          </w:p>
        </w:tc>
      </w:tr>
      <w:tr w:rsidR="00644726" w:rsidRPr="0069539F" w:rsidTr="00644726">
        <w:tc>
          <w:tcPr>
            <w:tcW w:w="15795" w:type="dxa"/>
            <w:hideMark/>
          </w:tcPr>
          <w:p w:rsidR="00644726" w:rsidRPr="000B69DB" w:rsidRDefault="00644726" w:rsidP="00644726">
            <w:pPr>
              <w:spacing w:after="0" w:line="240" w:lineRule="auto"/>
              <w:ind w:firstLine="10683"/>
              <w:rPr>
                <w:rFonts w:ascii="Times New Roman" w:hAnsi="Times New Roman" w:cs="Times New Roman"/>
                <w:sz w:val="24"/>
                <w:szCs w:val="24"/>
              </w:rPr>
            </w:pPr>
            <w:r w:rsidRPr="000B69DB">
              <w:rPr>
                <w:rFonts w:ascii="Times New Roman" w:hAnsi="Times New Roman" w:cs="Times New Roman"/>
                <w:sz w:val="24"/>
                <w:szCs w:val="24"/>
              </w:rPr>
              <w:t>и плановый период 2027 и 2028 годов</w:t>
            </w:r>
          </w:p>
        </w:tc>
      </w:tr>
    </w:tbl>
    <w:p w:rsidR="00235BCC" w:rsidRPr="0069539F" w:rsidRDefault="00235BCC" w:rsidP="00235B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 xml:space="preserve">Объемы доходов бюджета Лесозаводского 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 xml:space="preserve">муниципального </w:t>
      </w:r>
      <w:r w:rsidRPr="0069539F">
        <w:rPr>
          <w:rFonts w:ascii="Times New Roman" w:hAnsi="Times New Roman" w:cs="Times New Roman"/>
          <w:b/>
          <w:sz w:val="24"/>
          <w:szCs w:val="24"/>
        </w:rPr>
        <w:t>округа на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6</w:t>
      </w:r>
      <w:r w:rsidR="00C23136" w:rsidRPr="006953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539F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444FC7" w:rsidRPr="0069539F" w:rsidRDefault="00444FC7" w:rsidP="00444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39F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7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245C2" w:rsidRPr="0069539F">
        <w:rPr>
          <w:rFonts w:ascii="Times New Roman" w:hAnsi="Times New Roman" w:cs="Times New Roman"/>
          <w:b/>
          <w:sz w:val="24"/>
          <w:szCs w:val="24"/>
        </w:rPr>
        <w:t>8</w:t>
      </w:r>
      <w:r w:rsidRPr="0069539F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5189" w:type="dxa"/>
        <w:tblInd w:w="-15" w:type="dxa"/>
        <w:tblLook w:val="04A0" w:firstRow="1" w:lastRow="0" w:firstColumn="1" w:lastColumn="0" w:noHBand="0" w:noVBand="1"/>
      </w:tblPr>
      <w:tblGrid>
        <w:gridCol w:w="108"/>
        <w:gridCol w:w="2317"/>
        <w:gridCol w:w="107"/>
        <w:gridCol w:w="6839"/>
        <w:gridCol w:w="126"/>
        <w:gridCol w:w="1654"/>
        <w:gridCol w:w="126"/>
        <w:gridCol w:w="1634"/>
        <w:gridCol w:w="126"/>
        <w:gridCol w:w="1714"/>
        <w:gridCol w:w="438"/>
      </w:tblGrid>
      <w:tr w:rsidR="00306AE5" w:rsidRPr="0069539F" w:rsidTr="003245C2">
        <w:trPr>
          <w:gridBefore w:val="1"/>
          <w:wBefore w:w="108" w:type="dxa"/>
          <w:trHeight w:val="300"/>
        </w:trPr>
        <w:tc>
          <w:tcPr>
            <w:tcW w:w="2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RANGE!A1:E76"/>
            <w:bookmarkEnd w:id="1"/>
          </w:p>
        </w:tc>
        <w:tc>
          <w:tcPr>
            <w:tcW w:w="69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AE5" w:rsidRPr="0069539F" w:rsidRDefault="00306AE5" w:rsidP="00306A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Код дохода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 доходов</w:t>
            </w:r>
          </w:p>
        </w:tc>
        <w:tc>
          <w:tcPr>
            <w:tcW w:w="53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Сумма, рублей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2026 год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2027 год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Cs/>
                <w:color w:val="000000"/>
              </w:rPr>
              <w:t>2028 год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1 130 185 000,00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1 075 977 000,00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1 086 360 000,00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НАЛОГОВЫЕ 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1 100 272 000,00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1 047 404 000,00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1 057 895 000,00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Налоги на прибыль, доходы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933 578 000,00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101 02000 01 0000 110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997 352 000,00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927 412 000,00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933 578 000,00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69 104 000,00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48 279 000,00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65 070 000,00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69 104 000,00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8 811 000,00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9 092 000,00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9 383 000,00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5 804 000,00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5 995 000,00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6 193 000,00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3 007 000,00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3 097 000,00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3 190 000,00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26 510 000,00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1 06 01020 14 0000 110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9 552 000,00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1 06 06000 00 0000 110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16 958 000,00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1 06 06032 14 0000 110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1 06 06042 14 0000 110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8 058 000,00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19 320 000,00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1 08 03010 01 0000 110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 xml:space="preserve">Государственная пошлина по делам, рассматриваемым в судах общей </w:t>
            </w:r>
            <w:r w:rsidRPr="0069539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юрисдикции, мировыми судьями (за исключением Верховного Суда Российской Федерации)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lastRenderedPageBreak/>
              <w:t>18 720 000,00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18 720 000,00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1 08 07150 01 0000 110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29 913 000,00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28 573 000,00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28 465 000,00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использования имущества, находящегося в  государственной и муниципальной собственности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19 893 000,00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19 816 000,00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19 745 000,00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1 11 05000 00 0000 120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19 117 000,00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1 11 05012 14 0000 120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539F">
              <w:rPr>
                <w:rFonts w:ascii="Times New Roman" w:hAnsi="Times New Roman" w:cs="Times New Roman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10 827 000,00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1 11 05074 14 0000 120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9539F">
              <w:rPr>
                <w:rFonts w:ascii="Times New Roman" w:hAnsi="Times New Roman" w:cs="Times New Roman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8 290 000,00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1 11 09000 00 0000 120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color w:val="000000"/>
              </w:rPr>
              <w:t>628 000,00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1 11 09044 14 0000 120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776 000,00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699 000,00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628 000,00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1 13 00000 00 0000 000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170 000,00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1 13 02064 14 0000 130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1 13 02994 14 0000 130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1 14 00000 00 0000 000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2 000 000,00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1 14 02000 00 0000 000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200 000,00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1 14 02043 14 0000 410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237 000,00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1 14 06000 00 0000 430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500 000,00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1 14 06012 14 0000 430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5 200 000,00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1 17 00000 00 0000 000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hAnsi="Times New Roman" w:cs="Times New Roman"/>
                <w:b/>
                <w:bCs/>
                <w:color w:val="000000"/>
              </w:rPr>
              <w:t>2 650 000,00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1 17 05000 00 0000 180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1 17 05040 14 0000 180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 бюджетов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539F">
              <w:rPr>
                <w:rFonts w:ascii="Times New Roman" w:hAnsi="Times New Roman" w:cs="Times New Roman"/>
                <w:color w:val="000000"/>
              </w:rPr>
              <w:t>2 650 000,00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 ПОСТУПЛЕНИЯ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59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798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320</w:t>
            </w: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,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</w:rPr>
              <w:t>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96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99648C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139 537 114,89</w:t>
            </w:r>
          </w:p>
        </w:tc>
      </w:tr>
      <w:tr w:rsidR="0099648C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48C" w:rsidRPr="0069539F" w:rsidRDefault="0099648C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48C" w:rsidRPr="0069539F" w:rsidRDefault="0099648C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1 059 798 320,32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1 061 580 319,47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48C" w:rsidRPr="0069539F" w:rsidRDefault="0099648C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1 139 537 114,89</w:t>
            </w:r>
          </w:p>
        </w:tc>
      </w:tr>
      <w:tr w:rsidR="003245C2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202 20000 0000 00 150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5C2" w:rsidRPr="0069539F" w:rsidRDefault="003245C2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98 126 628,87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44 156 396,16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5C2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74 518 543,67</w:t>
            </w:r>
          </w:p>
        </w:tc>
      </w:tr>
      <w:tr w:rsidR="00B814B1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202 25497 14 0000 150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10 143 995,97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4 788 404,30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4 746 621,41</w:t>
            </w:r>
          </w:p>
        </w:tc>
      </w:tr>
      <w:tr w:rsidR="00B814B1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202 25555 14 0000 150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B1" w:rsidRPr="0069539F" w:rsidRDefault="00B814B1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9539F">
              <w:rPr>
                <w:rFonts w:ascii="Times New Roman" w:eastAsia="Times New Roman" w:hAnsi="Times New Roman" w:cs="Times New Roman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  <w:lang w:val="en-US"/>
              </w:rPr>
              <w:t>11 116 615</w:t>
            </w:r>
            <w:r w:rsidRPr="0069539F">
              <w:rPr>
                <w:rFonts w:ascii="Times New Roman" w:hAnsi="Times New Roman" w:cs="Times New Roman"/>
              </w:rPr>
              <w:t>,</w:t>
            </w:r>
            <w:r w:rsidRPr="0069539F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11 345 321,04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11 454 804,61</w:t>
            </w:r>
          </w:p>
        </w:tc>
      </w:tr>
      <w:tr w:rsidR="00B814B1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4B1" w:rsidRPr="0069539F" w:rsidRDefault="00B814B1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202 29999 14 0000 150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4B1" w:rsidRPr="0069539F" w:rsidRDefault="00B814B1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76 866 017,72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28 022 670,82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14B1" w:rsidRPr="0069539F" w:rsidRDefault="00B814B1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58 317 117,65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202 30000 0000 00 150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901 666 406,49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958 504 318,11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1 006 029 987,14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202 30024 14 0000 150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847 933 852,99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904 715 602,61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952 737 903,14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202 30029 14 0000 150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10 312 538,00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11 342 820,00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11 794 783,00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202 35120 14 0000 150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474 696,00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36 634,00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39 691,00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202 35304 14 0000 150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33 281 146,50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32 393 644,50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31 076 493,00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202 35930 14 0000 150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4 498 029,00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4 642 826,00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4 793 415,00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202 36900 14 0000 150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4 395 568,00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4 571 392,00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4 754 247,00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202 39999 14 0000 150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</w:rPr>
              <w:t>Прочие субвенции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770 576,00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801 399,00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9539F">
              <w:rPr>
                <w:rFonts w:ascii="Times New Roman" w:hAnsi="Times New Roman" w:cs="Times New Roman"/>
                <w:b/>
                <w:i/>
              </w:rPr>
              <w:t>833 455,00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202 40000 00 0000 150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</w:rPr>
              <w:t>60 005 284,96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58 919 605,20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58 988 584,08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202 45050 14 0000 150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69539F">
              <w:rPr>
                <w:rFonts w:ascii="Times New Roman" w:eastAsia="Times New Roman" w:hAnsi="Times New Roman" w:cs="Times New Roman"/>
                <w:bCs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1 640 520,00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202 45179 14 0000 150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4 684 764,96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5 565 085,20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5 634 064,08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202 45303 14 0000 150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51 480 000,00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39F">
              <w:rPr>
                <w:rFonts w:ascii="Times New Roman" w:hAnsi="Times New Roman" w:cs="Times New Roman"/>
              </w:rPr>
              <w:t>51 714 000,00</w:t>
            </w:r>
          </w:p>
        </w:tc>
      </w:tr>
      <w:tr w:rsidR="00BC73FB" w:rsidRPr="0069539F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202 49999 14 0000 150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FB" w:rsidRPr="0069539F" w:rsidRDefault="00BC73FB" w:rsidP="009410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2 200 000,00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73FB" w:rsidRPr="0069539F" w:rsidRDefault="00BC73FB" w:rsidP="00ED7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3245C2" w:rsidRPr="00AB0E84" w:rsidTr="003245C2">
        <w:trPr>
          <w:gridAfter w:val="1"/>
          <w:wAfter w:w="438" w:type="dxa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5C2" w:rsidRPr="0069539F" w:rsidRDefault="003245C2" w:rsidP="009410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69539F" w:rsidRDefault="005800A6" w:rsidP="009410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2 189 983 320,32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5C2" w:rsidRPr="0069539F" w:rsidRDefault="003245C2" w:rsidP="0058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5800A6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137 557 319,47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5C2" w:rsidRPr="00AB0E84" w:rsidRDefault="003245C2" w:rsidP="00C07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C0758E" w:rsidRPr="0069539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225 897 114,89</w:t>
            </w:r>
          </w:p>
        </w:tc>
      </w:tr>
    </w:tbl>
    <w:p w:rsidR="0032713C" w:rsidRDefault="0032713C" w:rsidP="003245C2">
      <w:pPr>
        <w:spacing w:after="0" w:line="240" w:lineRule="auto"/>
      </w:pPr>
    </w:p>
    <w:sectPr w:rsidR="0032713C" w:rsidSect="003245C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E5"/>
    <w:rsid w:val="00127E25"/>
    <w:rsid w:val="0013005E"/>
    <w:rsid w:val="00235BCC"/>
    <w:rsid w:val="0030648C"/>
    <w:rsid w:val="00306AE5"/>
    <w:rsid w:val="003245C2"/>
    <w:rsid w:val="0032713C"/>
    <w:rsid w:val="00444FC7"/>
    <w:rsid w:val="005800A6"/>
    <w:rsid w:val="00644726"/>
    <w:rsid w:val="0069539F"/>
    <w:rsid w:val="006A240E"/>
    <w:rsid w:val="006C1659"/>
    <w:rsid w:val="00742C9E"/>
    <w:rsid w:val="00837974"/>
    <w:rsid w:val="00842021"/>
    <w:rsid w:val="008578AC"/>
    <w:rsid w:val="008C004E"/>
    <w:rsid w:val="0099648C"/>
    <w:rsid w:val="00A12F0B"/>
    <w:rsid w:val="00A235AE"/>
    <w:rsid w:val="00B814B1"/>
    <w:rsid w:val="00BC73FB"/>
    <w:rsid w:val="00BC742E"/>
    <w:rsid w:val="00BD5ECC"/>
    <w:rsid w:val="00C052BF"/>
    <w:rsid w:val="00C0758E"/>
    <w:rsid w:val="00C1410B"/>
    <w:rsid w:val="00C23136"/>
    <w:rsid w:val="00D030DA"/>
    <w:rsid w:val="00ED383D"/>
    <w:rsid w:val="00ED3888"/>
    <w:rsid w:val="00EF5B02"/>
    <w:rsid w:val="00F22FF8"/>
    <w:rsid w:val="00F65110"/>
    <w:rsid w:val="00FB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5E820"/>
  <w15:docId w15:val="{7C98DE99-F896-4C23-9016-363EF5838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0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45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4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4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Fin</cp:lastModifiedBy>
  <cp:revision>8</cp:revision>
  <cp:lastPrinted>2025-12-03T00:11:00Z</cp:lastPrinted>
  <dcterms:created xsi:type="dcterms:W3CDTF">2025-10-22T23:16:00Z</dcterms:created>
  <dcterms:modified xsi:type="dcterms:W3CDTF">2025-12-03T00:13:00Z</dcterms:modified>
</cp:coreProperties>
</file>